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75" w:rsidRPr="00E730B6" w:rsidRDefault="00E43875" w:rsidP="00E43875">
      <w:pPr>
        <w:pStyle w:val="NormalWeb"/>
        <w:shd w:val="clear" w:color="auto" w:fill="FFFFFF"/>
        <w:spacing w:before="0" w:beforeAutospacing="0" w:after="0" w:afterAutospacing="0"/>
        <w:jc w:val="center"/>
        <w:rPr>
          <w:rFonts w:ascii="Arial" w:hAnsi="Arial" w:cs="Arial"/>
          <w:b/>
          <w:bCs/>
          <w:sz w:val="22"/>
          <w:szCs w:val="22"/>
          <w:lang w:val="mn-MN"/>
        </w:rPr>
      </w:pPr>
    </w:p>
    <w:p w:rsidR="00E43875" w:rsidRPr="00E730B6" w:rsidRDefault="00E43875" w:rsidP="00E43875">
      <w:pPr>
        <w:pStyle w:val="NormalWeb"/>
        <w:shd w:val="clear" w:color="auto" w:fill="FFFFFF"/>
        <w:spacing w:before="0" w:beforeAutospacing="0" w:after="0" w:afterAutospacing="0"/>
        <w:jc w:val="center"/>
        <w:rPr>
          <w:rFonts w:ascii="Arial" w:hAnsi="Arial" w:cs="Arial"/>
          <w:b/>
          <w:bCs/>
          <w:sz w:val="22"/>
          <w:szCs w:val="22"/>
          <w:lang w:val="mn-MN"/>
        </w:rPr>
      </w:pPr>
    </w:p>
    <w:p w:rsidR="00E43875" w:rsidRPr="00E730B6" w:rsidRDefault="00E43875" w:rsidP="00E43875">
      <w:pPr>
        <w:pStyle w:val="NormalWeb"/>
        <w:shd w:val="clear" w:color="auto" w:fill="FFFFFF"/>
        <w:spacing w:before="0" w:beforeAutospacing="0" w:after="0" w:afterAutospacing="0"/>
        <w:jc w:val="both"/>
        <w:rPr>
          <w:rFonts w:ascii="Arial" w:hAnsi="Arial" w:cs="Arial"/>
          <w:sz w:val="20"/>
          <w:szCs w:val="20"/>
          <w:lang w:val="mn-MN"/>
        </w:rPr>
      </w:pPr>
      <w:r w:rsidRPr="00E730B6">
        <w:rPr>
          <w:rFonts w:ascii="Arial" w:hAnsi="Arial" w:cs="Arial"/>
          <w:sz w:val="20"/>
          <w:szCs w:val="20"/>
          <w:lang w:val="mn-MN"/>
        </w:rPr>
        <w:t>2020 оны 02 дугаар сарын 10-ны өдөр</w:t>
      </w:r>
      <w:r w:rsidRPr="00E730B6">
        <w:rPr>
          <w:rFonts w:ascii="Arial" w:hAnsi="Arial" w:cs="Arial"/>
          <w:sz w:val="20"/>
          <w:szCs w:val="20"/>
          <w:lang w:val="mn-MN"/>
        </w:rPr>
        <w:tab/>
      </w:r>
      <w:r w:rsidRPr="00E730B6">
        <w:rPr>
          <w:rFonts w:ascii="Arial" w:hAnsi="Arial" w:cs="Arial"/>
          <w:sz w:val="20"/>
          <w:szCs w:val="20"/>
          <w:lang w:val="mn-MN"/>
        </w:rPr>
        <w:tab/>
      </w:r>
      <w:r w:rsidRPr="00E730B6">
        <w:rPr>
          <w:rFonts w:ascii="Arial" w:hAnsi="Arial" w:cs="Arial"/>
          <w:sz w:val="20"/>
          <w:szCs w:val="20"/>
          <w:lang w:val="mn-MN"/>
        </w:rPr>
        <w:tab/>
      </w:r>
      <w:r w:rsidRPr="00E730B6">
        <w:rPr>
          <w:rFonts w:ascii="Arial" w:hAnsi="Arial" w:cs="Arial"/>
          <w:sz w:val="20"/>
          <w:szCs w:val="20"/>
          <w:lang w:val="mn-MN"/>
        </w:rPr>
        <w:tab/>
      </w:r>
      <w:r w:rsidRPr="00E730B6">
        <w:rPr>
          <w:rFonts w:ascii="Arial" w:hAnsi="Arial" w:cs="Arial"/>
          <w:sz w:val="20"/>
          <w:szCs w:val="20"/>
          <w:lang w:val="mn-MN"/>
        </w:rPr>
        <w:tab/>
      </w:r>
      <w:r w:rsidRPr="00E730B6">
        <w:rPr>
          <w:rFonts w:ascii="Arial" w:hAnsi="Arial" w:cs="Arial"/>
          <w:sz w:val="20"/>
          <w:szCs w:val="20"/>
          <w:lang w:val="mn-MN"/>
        </w:rPr>
        <w:tab/>
        <w:t xml:space="preserve">          Улаанбаатар хот</w:t>
      </w:r>
    </w:p>
    <w:p w:rsidR="00E43875" w:rsidRPr="00E730B6" w:rsidRDefault="00E43875" w:rsidP="00E43875">
      <w:pPr>
        <w:pStyle w:val="NormalWeb"/>
        <w:shd w:val="clear" w:color="auto" w:fill="FFFFFF"/>
        <w:spacing w:before="0" w:beforeAutospacing="0" w:after="0" w:afterAutospacing="0"/>
        <w:jc w:val="both"/>
        <w:rPr>
          <w:rFonts w:ascii="Arial" w:hAnsi="Arial" w:cs="Arial"/>
          <w:sz w:val="20"/>
          <w:szCs w:val="20"/>
          <w:lang w:val="mn-MN"/>
        </w:rPr>
      </w:pPr>
    </w:p>
    <w:p w:rsidR="00E43875" w:rsidRPr="00E730B6" w:rsidRDefault="00E43875" w:rsidP="00E43875">
      <w:pPr>
        <w:pStyle w:val="NormalWeb"/>
        <w:shd w:val="clear" w:color="auto" w:fill="FFFFFF"/>
        <w:spacing w:before="0" w:beforeAutospacing="0" w:after="0" w:afterAutospacing="0"/>
        <w:jc w:val="both"/>
        <w:rPr>
          <w:rFonts w:ascii="Arial" w:hAnsi="Arial" w:cs="Arial"/>
          <w:sz w:val="20"/>
          <w:szCs w:val="20"/>
        </w:rPr>
      </w:pPr>
    </w:p>
    <w:p w:rsidR="00E43875" w:rsidRPr="00E730B6" w:rsidRDefault="00E43875" w:rsidP="00E43875">
      <w:pPr>
        <w:pStyle w:val="NormalWeb"/>
        <w:shd w:val="clear" w:color="auto" w:fill="FFFFFF"/>
        <w:spacing w:before="0" w:beforeAutospacing="0" w:after="0" w:afterAutospacing="0"/>
        <w:jc w:val="center"/>
        <w:rPr>
          <w:rFonts w:ascii="Arial" w:hAnsi="Arial" w:cs="Arial"/>
          <w:sz w:val="22"/>
          <w:szCs w:val="22"/>
          <w:lang w:val="mn-MN"/>
        </w:rPr>
      </w:pPr>
    </w:p>
    <w:p w:rsidR="00E43875" w:rsidRPr="00E730B6" w:rsidRDefault="00E43875" w:rsidP="00E43875">
      <w:pPr>
        <w:pStyle w:val="NormalWeb"/>
        <w:shd w:val="clear" w:color="auto" w:fill="FFFFFF"/>
        <w:spacing w:before="0" w:beforeAutospacing="0" w:after="0" w:afterAutospacing="0"/>
        <w:jc w:val="center"/>
        <w:rPr>
          <w:rFonts w:ascii="Arial" w:hAnsi="Arial" w:cs="Arial"/>
          <w:sz w:val="22"/>
          <w:szCs w:val="22"/>
          <w:lang w:val="mn-MN"/>
        </w:rPr>
      </w:pPr>
      <w:r w:rsidRPr="00E730B6">
        <w:rPr>
          <w:rFonts w:ascii="Arial" w:hAnsi="Arial" w:cs="Arial"/>
          <w:sz w:val="22"/>
          <w:szCs w:val="22"/>
          <w:lang w:val="mn-MN"/>
        </w:rPr>
        <w:t>Хүүхдийн автобусны техникийн хяналтын үзлэг эхэллээ</w:t>
      </w:r>
    </w:p>
    <w:p w:rsidR="00E43875" w:rsidRPr="00E730B6" w:rsidRDefault="00E43875" w:rsidP="00E43875">
      <w:pPr>
        <w:pStyle w:val="NormalWeb"/>
        <w:shd w:val="clear" w:color="auto" w:fill="FFFFFF"/>
        <w:spacing w:before="0" w:beforeAutospacing="0" w:after="0" w:afterAutospacing="0"/>
        <w:jc w:val="center"/>
        <w:rPr>
          <w:rFonts w:ascii="Arial" w:hAnsi="Arial" w:cs="Arial"/>
          <w:sz w:val="22"/>
          <w:szCs w:val="22"/>
          <w:lang w:val="mn-MN"/>
        </w:rPr>
      </w:pPr>
    </w:p>
    <w:p w:rsidR="00635CD1" w:rsidRPr="00635CD1" w:rsidRDefault="00635CD1" w:rsidP="00635CD1">
      <w:pPr>
        <w:pStyle w:val="NormalWeb"/>
        <w:shd w:val="clear" w:color="auto" w:fill="FFFFFF"/>
        <w:spacing w:before="240" w:beforeAutospacing="0" w:after="0" w:afterAutospacing="0"/>
        <w:ind w:firstLine="720"/>
        <w:jc w:val="both"/>
        <w:rPr>
          <w:rFonts w:ascii="Arial" w:hAnsi="Arial" w:cs="Arial"/>
          <w:sz w:val="22"/>
          <w:szCs w:val="22"/>
          <w:lang w:val="mn-MN"/>
        </w:rPr>
      </w:pPr>
      <w:r w:rsidRPr="00635CD1">
        <w:rPr>
          <w:rFonts w:ascii="Arial" w:hAnsi="Arial" w:cs="Arial"/>
          <w:sz w:val="22"/>
          <w:szCs w:val="22"/>
          <w:lang w:val="mn-MN"/>
        </w:rPr>
        <w:t xml:space="preserve">Нийтийн тээврийн үйлчилгээний газар нь “Автотээврийн тухай хууль”, Монгол Улсын Засгийн газрын 2016 оны 213 дугаар “Автотээврийн хэрэгслийг үзлэгт оруулах хугацаа, оношлогооны төлбөрийн жишиг үнэ батлах тухай” тогтоол, Зам, тээврийн Сайдын 2013 оны 232 дугаар “Автотээврийн хэрэгслийн техникийн хяналтын үзлэг явуулах журам”-ын хэрэгжилтийг хангах ажлын хүрээнд </w:t>
      </w:r>
      <w:r w:rsidRPr="00E730B6">
        <w:rPr>
          <w:rFonts w:ascii="Arial" w:hAnsi="Arial" w:cs="Arial"/>
          <w:sz w:val="22"/>
          <w:szCs w:val="22"/>
          <w:lang w:val="mn-MN"/>
        </w:rPr>
        <w:t>Тээврийн цагдаагийн алба</w:t>
      </w:r>
      <w:r w:rsidR="008156F1">
        <w:rPr>
          <w:rFonts w:ascii="Arial" w:hAnsi="Arial" w:cs="Arial"/>
          <w:sz w:val="22"/>
          <w:szCs w:val="22"/>
          <w:lang w:val="mn-MN"/>
        </w:rPr>
        <w:t xml:space="preserve">, </w:t>
      </w:r>
      <w:r w:rsidRPr="00E730B6">
        <w:rPr>
          <w:rFonts w:ascii="Arial" w:hAnsi="Arial" w:cs="Arial"/>
          <w:sz w:val="22"/>
          <w:szCs w:val="22"/>
          <w:lang w:val="mn-MN"/>
        </w:rPr>
        <w:t xml:space="preserve">Нийслэлийн боловсролын газар хамтран сургуулийн </w:t>
      </w:r>
      <w:r w:rsidRPr="00635CD1">
        <w:rPr>
          <w:rFonts w:ascii="Arial" w:hAnsi="Arial" w:cs="Arial"/>
          <w:sz w:val="22"/>
          <w:szCs w:val="22"/>
          <w:lang w:val="mn-MN"/>
        </w:rPr>
        <w:t xml:space="preserve">хүүхэд тээвэрлэх автобусны </w:t>
      </w:r>
      <w:r>
        <w:rPr>
          <w:rFonts w:ascii="Arial" w:hAnsi="Arial" w:cs="Arial"/>
          <w:sz w:val="22"/>
          <w:szCs w:val="22"/>
          <w:lang w:val="mn-MN"/>
        </w:rPr>
        <w:t xml:space="preserve">хаврын </w:t>
      </w:r>
      <w:r w:rsidRPr="00635CD1">
        <w:rPr>
          <w:rFonts w:ascii="Arial" w:hAnsi="Arial" w:cs="Arial"/>
          <w:sz w:val="22"/>
          <w:szCs w:val="22"/>
          <w:lang w:val="mn-MN"/>
        </w:rPr>
        <w:t xml:space="preserve">ээлжит техникийн хяналтын үзлэгийг </w:t>
      </w:r>
      <w:r w:rsidRPr="00E730B6">
        <w:rPr>
          <w:rFonts w:ascii="Arial" w:hAnsi="Arial" w:cs="Arial"/>
          <w:sz w:val="22"/>
          <w:szCs w:val="22"/>
          <w:lang w:val="mn-MN"/>
        </w:rPr>
        <w:t>өнөөдрөөс эхлүүлж байна.</w:t>
      </w:r>
    </w:p>
    <w:p w:rsidR="00E730B6" w:rsidRPr="00485951" w:rsidRDefault="00E43875" w:rsidP="00E730B6">
      <w:pPr>
        <w:pStyle w:val="NormalWeb"/>
        <w:shd w:val="clear" w:color="auto" w:fill="FFFFFF"/>
        <w:spacing w:before="240" w:beforeAutospacing="0" w:after="0" w:afterAutospacing="0"/>
        <w:ind w:firstLine="720"/>
        <w:jc w:val="both"/>
        <w:rPr>
          <w:rFonts w:ascii="Arial" w:hAnsi="Arial" w:cs="Arial"/>
          <w:sz w:val="22"/>
          <w:szCs w:val="22"/>
          <w:lang w:val="mn-MN"/>
        </w:rPr>
      </w:pPr>
      <w:r w:rsidRPr="00E730B6">
        <w:rPr>
          <w:rFonts w:ascii="Arial" w:hAnsi="Arial" w:cs="Arial"/>
          <w:sz w:val="22"/>
          <w:szCs w:val="22"/>
          <w:lang w:val="mn-MN"/>
        </w:rPr>
        <w:t>Нийслэлийн ерөнхий боловсролын сургуул</w:t>
      </w:r>
      <w:r w:rsidR="000F403B">
        <w:rPr>
          <w:rFonts w:ascii="Arial" w:hAnsi="Arial" w:cs="Arial"/>
          <w:sz w:val="22"/>
          <w:szCs w:val="22"/>
          <w:lang w:val="mn-MN"/>
        </w:rPr>
        <w:t xml:space="preserve">ийн </w:t>
      </w:r>
      <w:r w:rsidRPr="00E730B6">
        <w:rPr>
          <w:rFonts w:ascii="Arial" w:hAnsi="Arial" w:cs="Arial"/>
          <w:sz w:val="22"/>
          <w:szCs w:val="22"/>
          <w:lang w:val="mn-MN"/>
        </w:rPr>
        <w:t>хүүхдийг тав</w:t>
      </w:r>
      <w:r w:rsidR="00FA6290">
        <w:rPr>
          <w:rFonts w:ascii="Arial" w:hAnsi="Arial" w:cs="Arial"/>
          <w:sz w:val="22"/>
          <w:szCs w:val="22"/>
          <w:lang w:val="mn-MN"/>
        </w:rPr>
        <w:t xml:space="preserve"> тухтай, аюулгүй тээвэрлэх нөхц</w:t>
      </w:r>
      <w:r w:rsidR="00CC5F1B">
        <w:rPr>
          <w:rFonts w:ascii="Arial" w:hAnsi="Arial" w:cs="Arial"/>
          <w:sz w:val="22"/>
          <w:szCs w:val="22"/>
          <w:lang w:val="mn-MN"/>
        </w:rPr>
        <w:t>ө</w:t>
      </w:r>
      <w:r w:rsidRPr="00E730B6">
        <w:rPr>
          <w:rFonts w:ascii="Arial" w:hAnsi="Arial" w:cs="Arial"/>
          <w:sz w:val="22"/>
          <w:szCs w:val="22"/>
          <w:lang w:val="mn-MN"/>
        </w:rPr>
        <w:t xml:space="preserve">лийг бүрдүүлэх зорилгоор хэрэгжүүлж буй энэхүү ажил энэ сарын </w:t>
      </w:r>
      <w:r w:rsidR="00485951">
        <w:rPr>
          <w:rFonts w:ascii="Arial" w:hAnsi="Arial" w:cs="Arial"/>
          <w:sz w:val="22"/>
          <w:szCs w:val="22"/>
          <w:lang w:val="mn-MN"/>
        </w:rPr>
        <w:t xml:space="preserve">21-ний  өдрийг дуустал </w:t>
      </w:r>
      <w:r w:rsidRPr="00E730B6">
        <w:rPr>
          <w:rFonts w:ascii="Arial" w:hAnsi="Arial" w:cs="Arial"/>
          <w:sz w:val="22"/>
          <w:szCs w:val="22"/>
          <w:lang w:val="mn-MN"/>
        </w:rPr>
        <w:t xml:space="preserve">үргэлжлэх бөгөөд </w:t>
      </w:r>
      <w:r w:rsidR="00FA6290">
        <w:rPr>
          <w:rFonts w:ascii="Arial" w:hAnsi="Arial" w:cs="Arial"/>
          <w:sz w:val="22"/>
          <w:szCs w:val="22"/>
          <w:lang w:val="mn-MN"/>
        </w:rPr>
        <w:t xml:space="preserve">дээрх хугацаанд </w:t>
      </w:r>
      <w:r w:rsidRPr="00E730B6">
        <w:rPr>
          <w:rFonts w:ascii="Arial" w:hAnsi="Arial" w:cs="Arial"/>
          <w:sz w:val="22"/>
          <w:szCs w:val="22"/>
          <w:lang w:val="mn-MN"/>
        </w:rPr>
        <w:t>сургуул</w:t>
      </w:r>
      <w:r w:rsidR="00485951">
        <w:rPr>
          <w:rFonts w:ascii="Arial" w:hAnsi="Arial" w:cs="Arial"/>
          <w:sz w:val="22"/>
          <w:szCs w:val="22"/>
          <w:lang w:val="mn-MN"/>
        </w:rPr>
        <w:t>иуд т</w:t>
      </w:r>
      <w:r w:rsidRPr="00E730B6">
        <w:rPr>
          <w:rFonts w:ascii="Arial" w:hAnsi="Arial" w:cs="Arial"/>
          <w:sz w:val="22"/>
          <w:szCs w:val="22"/>
          <w:lang w:val="mn-MN"/>
        </w:rPr>
        <w:t>ээврийн хэрэгсл</w:t>
      </w:r>
      <w:r w:rsidR="003F560A">
        <w:rPr>
          <w:rFonts w:ascii="Arial" w:hAnsi="Arial" w:cs="Arial"/>
          <w:sz w:val="22"/>
          <w:szCs w:val="22"/>
          <w:lang w:val="mn-MN"/>
        </w:rPr>
        <w:t>ийн</w:t>
      </w:r>
      <w:r w:rsidR="00FA6290">
        <w:rPr>
          <w:rFonts w:ascii="Arial" w:hAnsi="Arial" w:cs="Arial"/>
          <w:sz w:val="22"/>
          <w:szCs w:val="22"/>
          <w:lang w:val="mn-MN"/>
        </w:rPr>
        <w:t xml:space="preserve">хээ </w:t>
      </w:r>
      <w:r w:rsidR="003F560A">
        <w:rPr>
          <w:rFonts w:ascii="Arial" w:hAnsi="Arial" w:cs="Arial"/>
          <w:sz w:val="22"/>
          <w:szCs w:val="22"/>
          <w:lang w:val="mn-MN"/>
        </w:rPr>
        <w:t xml:space="preserve">техникийн бэлэн байдлыг </w:t>
      </w:r>
      <w:r w:rsidR="00FA6290">
        <w:rPr>
          <w:rFonts w:ascii="Arial" w:hAnsi="Arial" w:cs="Arial"/>
          <w:sz w:val="22"/>
          <w:szCs w:val="22"/>
          <w:lang w:val="mn-MN"/>
        </w:rPr>
        <w:t xml:space="preserve">хангаж, үзлэгт </w:t>
      </w:r>
      <w:r w:rsidRPr="00E730B6">
        <w:rPr>
          <w:rFonts w:ascii="Arial" w:hAnsi="Arial" w:cs="Arial"/>
          <w:sz w:val="22"/>
          <w:szCs w:val="22"/>
          <w:lang w:val="mn-MN"/>
        </w:rPr>
        <w:t xml:space="preserve">бүрэн хамруулахыг </w:t>
      </w:r>
      <w:r w:rsidR="00FA6290">
        <w:rPr>
          <w:rFonts w:ascii="Arial" w:hAnsi="Arial" w:cs="Arial"/>
          <w:sz w:val="22"/>
          <w:szCs w:val="22"/>
          <w:lang w:val="mn-MN"/>
        </w:rPr>
        <w:t>Н</w:t>
      </w:r>
      <w:r w:rsidRPr="00E730B6">
        <w:rPr>
          <w:rFonts w:ascii="Arial" w:hAnsi="Arial" w:cs="Arial"/>
          <w:sz w:val="22"/>
          <w:szCs w:val="22"/>
          <w:lang w:val="mn-MN"/>
        </w:rPr>
        <w:t xml:space="preserve">ийтийн тээврийн үйлчилгээний газраас </w:t>
      </w:r>
      <w:r w:rsidR="00331F44">
        <w:rPr>
          <w:rFonts w:ascii="Arial" w:hAnsi="Arial" w:cs="Arial"/>
          <w:sz w:val="22"/>
          <w:szCs w:val="22"/>
          <w:lang w:val="mn-MN"/>
        </w:rPr>
        <w:t xml:space="preserve">анхааруулж </w:t>
      </w:r>
      <w:r w:rsidRPr="00E730B6">
        <w:rPr>
          <w:rFonts w:ascii="Arial" w:hAnsi="Arial" w:cs="Arial"/>
          <w:sz w:val="22"/>
          <w:szCs w:val="22"/>
          <w:lang w:val="mn-MN"/>
        </w:rPr>
        <w:t>байна. </w:t>
      </w:r>
    </w:p>
    <w:p w:rsidR="00C15EA9" w:rsidRDefault="00C15EA9" w:rsidP="00E730B6">
      <w:pPr>
        <w:pStyle w:val="NormalWeb"/>
        <w:shd w:val="clear" w:color="auto" w:fill="FFFFFF"/>
        <w:spacing w:before="240" w:beforeAutospacing="0" w:after="0" w:afterAutospacing="0"/>
        <w:ind w:firstLine="720"/>
        <w:jc w:val="both"/>
        <w:rPr>
          <w:rFonts w:ascii="Arial" w:hAnsi="Arial" w:cs="Arial"/>
          <w:sz w:val="22"/>
          <w:szCs w:val="22"/>
          <w:lang w:val="mn-MN"/>
        </w:rPr>
      </w:pPr>
      <w:r>
        <w:rPr>
          <w:rFonts w:ascii="Arial" w:hAnsi="Arial" w:cs="Arial"/>
          <w:sz w:val="22"/>
          <w:szCs w:val="22"/>
          <w:lang w:val="mn-MN"/>
        </w:rPr>
        <w:t xml:space="preserve">Үзлэгээр </w:t>
      </w:r>
      <w:r w:rsidR="00FA6290" w:rsidRPr="00FA6290">
        <w:rPr>
          <w:rFonts w:ascii="Arial" w:hAnsi="Arial" w:cs="Arial"/>
          <w:sz w:val="22"/>
          <w:szCs w:val="22"/>
          <w:lang w:val="mn-MN"/>
        </w:rPr>
        <w:t>Автотээврийн тухай хууль,</w:t>
      </w:r>
      <w:r w:rsidR="00E43875" w:rsidRPr="00FA6290">
        <w:rPr>
          <w:rFonts w:ascii="Arial" w:hAnsi="Arial" w:cs="Arial"/>
          <w:sz w:val="22"/>
          <w:szCs w:val="22"/>
          <w:lang w:val="mn-MN"/>
        </w:rPr>
        <w:t xml:space="preserve">Замын хөдөлгөөний аюулгүй байдлын тухай хууль, </w:t>
      </w:r>
      <w:r w:rsidR="00FA6290">
        <w:rPr>
          <w:rFonts w:ascii="Arial" w:hAnsi="Arial" w:cs="Arial"/>
          <w:sz w:val="22"/>
          <w:szCs w:val="22"/>
          <w:lang w:val="mn-MN"/>
        </w:rPr>
        <w:t xml:space="preserve">Монгол улсын стандарт </w:t>
      </w:r>
      <w:r w:rsidR="00FA6290" w:rsidRPr="00FA6290">
        <w:rPr>
          <w:rFonts w:ascii="Arial" w:hAnsi="Arial" w:cs="Arial"/>
          <w:sz w:val="22"/>
          <w:szCs w:val="22"/>
          <w:lang w:val="mn-MN"/>
        </w:rPr>
        <w:t>MNS6440:2014</w:t>
      </w:r>
      <w:r w:rsidR="00E43875" w:rsidRPr="00FA6290">
        <w:rPr>
          <w:rFonts w:ascii="Arial" w:hAnsi="Arial" w:cs="Arial"/>
          <w:sz w:val="22"/>
          <w:szCs w:val="22"/>
          <w:lang w:val="mn-MN"/>
        </w:rPr>
        <w:t>“Хүүхэд тээвэрлэх автобус ба үйлчилгээнд тавигдах шаардлага”</w:t>
      </w:r>
      <w:r w:rsidR="00FA6290">
        <w:rPr>
          <w:rFonts w:ascii="Arial" w:hAnsi="Arial" w:cs="Arial"/>
          <w:sz w:val="22"/>
          <w:szCs w:val="22"/>
          <w:lang w:val="mn-MN"/>
        </w:rPr>
        <w:t xml:space="preserve">-д </w:t>
      </w:r>
      <w:r w:rsidR="00E43875" w:rsidRPr="00FA6290">
        <w:rPr>
          <w:rFonts w:ascii="Arial" w:hAnsi="Arial" w:cs="Arial"/>
          <w:sz w:val="22"/>
          <w:szCs w:val="22"/>
          <w:lang w:val="mn-MN"/>
        </w:rPr>
        <w:t xml:space="preserve">нийцсэн байдлыг шалгах юм. </w:t>
      </w:r>
    </w:p>
    <w:p w:rsidR="00E730B6" w:rsidRPr="00FA6290" w:rsidRDefault="00E43875" w:rsidP="00E730B6">
      <w:pPr>
        <w:pStyle w:val="NormalWeb"/>
        <w:shd w:val="clear" w:color="auto" w:fill="FFFFFF"/>
        <w:spacing w:before="240" w:beforeAutospacing="0" w:after="0" w:afterAutospacing="0"/>
        <w:ind w:firstLine="720"/>
        <w:jc w:val="both"/>
        <w:rPr>
          <w:rFonts w:ascii="Arial" w:hAnsi="Arial" w:cs="Arial"/>
          <w:sz w:val="22"/>
          <w:szCs w:val="22"/>
          <w:lang w:val="mn-MN"/>
        </w:rPr>
      </w:pPr>
      <w:r w:rsidRPr="00FA6290">
        <w:rPr>
          <w:rFonts w:ascii="Arial" w:hAnsi="Arial" w:cs="Arial"/>
          <w:sz w:val="22"/>
          <w:szCs w:val="22"/>
          <w:lang w:val="mn-MN"/>
        </w:rPr>
        <w:t xml:space="preserve">Түүнчлэн </w:t>
      </w:r>
      <w:r w:rsidR="00C15EA9">
        <w:rPr>
          <w:rFonts w:ascii="Arial" w:hAnsi="Arial" w:cs="Arial"/>
          <w:sz w:val="22"/>
          <w:szCs w:val="22"/>
          <w:lang w:val="mn-MN"/>
        </w:rPr>
        <w:t xml:space="preserve">Монгол улсын стандарт </w:t>
      </w:r>
      <w:r w:rsidR="00C15EA9" w:rsidRPr="00FA6290">
        <w:rPr>
          <w:rFonts w:ascii="Arial" w:hAnsi="Arial" w:cs="Arial"/>
          <w:sz w:val="22"/>
          <w:szCs w:val="22"/>
          <w:lang w:val="mn-MN"/>
        </w:rPr>
        <w:t xml:space="preserve">MNS4598:2011 </w:t>
      </w:r>
      <w:r w:rsidRPr="00FA6290">
        <w:rPr>
          <w:rFonts w:ascii="Arial" w:hAnsi="Arial" w:cs="Arial"/>
          <w:sz w:val="22"/>
          <w:szCs w:val="22"/>
          <w:lang w:val="mn-MN"/>
        </w:rPr>
        <w:t>“Авто тээврийн хэрэгслийн техникийн байдалд тавих ерөнхий шаардлага”</w:t>
      </w:r>
      <w:r w:rsidR="00C15EA9">
        <w:rPr>
          <w:rFonts w:ascii="Arial" w:hAnsi="Arial" w:cs="Arial"/>
          <w:sz w:val="22"/>
          <w:szCs w:val="22"/>
          <w:lang w:val="mn-MN"/>
        </w:rPr>
        <w:t xml:space="preserve"> болон холбогдох бусад </w:t>
      </w:r>
      <w:r w:rsidRPr="00FA6290">
        <w:rPr>
          <w:rFonts w:ascii="Arial" w:hAnsi="Arial" w:cs="Arial"/>
          <w:sz w:val="22"/>
          <w:szCs w:val="22"/>
          <w:lang w:val="mn-MN"/>
        </w:rPr>
        <w:t>дүрэм</w:t>
      </w:r>
      <w:r w:rsidR="00C15EA9">
        <w:rPr>
          <w:rFonts w:ascii="Arial" w:hAnsi="Arial" w:cs="Arial"/>
          <w:sz w:val="22"/>
          <w:szCs w:val="22"/>
          <w:lang w:val="mn-MN"/>
        </w:rPr>
        <w:t>,</w:t>
      </w:r>
      <w:r w:rsidRPr="00FA6290">
        <w:rPr>
          <w:rFonts w:ascii="Arial" w:hAnsi="Arial" w:cs="Arial"/>
          <w:sz w:val="22"/>
          <w:szCs w:val="22"/>
          <w:lang w:val="mn-MN"/>
        </w:rPr>
        <w:t xml:space="preserve"> журмын хэрэгжилтийг хангаж буй </w:t>
      </w:r>
      <w:r w:rsidR="00C15EA9">
        <w:rPr>
          <w:rFonts w:ascii="Arial" w:hAnsi="Arial" w:cs="Arial"/>
          <w:sz w:val="22"/>
          <w:szCs w:val="22"/>
          <w:lang w:val="mn-MN"/>
        </w:rPr>
        <w:t xml:space="preserve">байдалд </w:t>
      </w:r>
      <w:r w:rsidR="008156F1">
        <w:rPr>
          <w:rFonts w:ascii="Arial" w:hAnsi="Arial" w:cs="Arial"/>
          <w:sz w:val="22"/>
          <w:szCs w:val="22"/>
          <w:lang w:val="mn-MN"/>
        </w:rPr>
        <w:t xml:space="preserve">Тээврийн </w:t>
      </w:r>
      <w:r w:rsidRPr="00FA6290">
        <w:rPr>
          <w:rFonts w:ascii="Arial" w:hAnsi="Arial" w:cs="Arial"/>
          <w:sz w:val="22"/>
          <w:szCs w:val="22"/>
          <w:lang w:val="mn-MN"/>
        </w:rPr>
        <w:t xml:space="preserve">цагдаагийн </w:t>
      </w:r>
      <w:r w:rsidR="008156F1">
        <w:rPr>
          <w:rFonts w:ascii="Arial" w:hAnsi="Arial" w:cs="Arial"/>
          <w:sz w:val="22"/>
          <w:szCs w:val="22"/>
          <w:lang w:val="mn-MN"/>
        </w:rPr>
        <w:t xml:space="preserve">албаны </w:t>
      </w:r>
      <w:r w:rsidR="00C15EA9">
        <w:rPr>
          <w:rFonts w:ascii="Arial" w:hAnsi="Arial" w:cs="Arial"/>
          <w:sz w:val="22"/>
          <w:szCs w:val="22"/>
          <w:lang w:val="mn-MN"/>
        </w:rPr>
        <w:t>байцаагч</w:t>
      </w:r>
      <w:r w:rsidRPr="00FA6290">
        <w:rPr>
          <w:rFonts w:ascii="Arial" w:hAnsi="Arial" w:cs="Arial"/>
          <w:sz w:val="22"/>
          <w:szCs w:val="22"/>
          <w:lang w:val="mn-MN"/>
        </w:rPr>
        <w:t>, Автотээврийн хяналтын улсын байцаагч</w:t>
      </w:r>
      <w:r w:rsidR="00C15EA9">
        <w:rPr>
          <w:rFonts w:ascii="Arial" w:hAnsi="Arial" w:cs="Arial"/>
          <w:sz w:val="22"/>
          <w:szCs w:val="22"/>
          <w:lang w:val="mn-MN"/>
        </w:rPr>
        <w:t xml:space="preserve"> болон Нийслэлийн боловсролын газрын </w:t>
      </w:r>
      <w:r w:rsidRPr="00FA6290">
        <w:rPr>
          <w:rFonts w:ascii="Arial" w:hAnsi="Arial" w:cs="Arial"/>
          <w:sz w:val="22"/>
          <w:szCs w:val="22"/>
          <w:lang w:val="mn-MN"/>
        </w:rPr>
        <w:t>холбогдох мэргэжилтнүүд хяна</w:t>
      </w:r>
      <w:r w:rsidR="00C15EA9">
        <w:rPr>
          <w:rFonts w:ascii="Arial" w:hAnsi="Arial" w:cs="Arial"/>
          <w:sz w:val="22"/>
          <w:szCs w:val="22"/>
          <w:lang w:val="mn-MN"/>
        </w:rPr>
        <w:t xml:space="preserve">лт тавьж </w:t>
      </w:r>
      <w:r w:rsidRPr="00FA6290">
        <w:rPr>
          <w:rFonts w:ascii="Arial" w:hAnsi="Arial" w:cs="Arial"/>
          <w:sz w:val="22"/>
          <w:szCs w:val="22"/>
          <w:lang w:val="mn-MN"/>
        </w:rPr>
        <w:t>ажиллана.</w:t>
      </w:r>
    </w:p>
    <w:p w:rsidR="00E730B6" w:rsidRDefault="00E43875" w:rsidP="00C15EA9">
      <w:pPr>
        <w:pStyle w:val="NormalWeb"/>
        <w:shd w:val="clear" w:color="auto" w:fill="FFFFFF"/>
        <w:spacing w:before="240" w:beforeAutospacing="0" w:after="0" w:afterAutospacing="0"/>
        <w:ind w:firstLine="720"/>
        <w:jc w:val="both"/>
        <w:rPr>
          <w:rFonts w:ascii="Arial" w:hAnsi="Arial" w:cs="Arial"/>
          <w:sz w:val="22"/>
          <w:szCs w:val="22"/>
          <w:lang w:val="mn-MN"/>
        </w:rPr>
      </w:pPr>
      <w:r w:rsidRPr="00FA6290">
        <w:rPr>
          <w:rFonts w:ascii="Arial" w:hAnsi="Arial" w:cs="Arial"/>
          <w:sz w:val="22"/>
          <w:szCs w:val="22"/>
          <w:lang w:val="mn-MN"/>
        </w:rPr>
        <w:t>Тодруулбал,хүүхэд тээвэрлэх автобус нь 12-оос доош жил эдэлсэн, зүүн гар талдаа жолооны хүрдтэй, хүүхдийг баруун гар тал руугаа буулгаж, суулгах нөхцөлийг хангасан, шар өнгөтэй, суудал бүр нь хамгаалалтын бүстэй, жолооч нь тухайн ангиллын, мэргэшсэн жолооч байх зэрэг шаардлагыг хангасан байх ёстой</w:t>
      </w:r>
      <w:r w:rsidR="00C15EA9">
        <w:rPr>
          <w:rFonts w:ascii="Arial" w:hAnsi="Arial" w:cs="Arial"/>
          <w:sz w:val="22"/>
          <w:szCs w:val="22"/>
          <w:lang w:val="mn-MN"/>
        </w:rPr>
        <w:t xml:space="preserve"> юм.</w:t>
      </w:r>
    </w:p>
    <w:p w:rsidR="00C15EA9" w:rsidRDefault="00C15EA9" w:rsidP="00C15EA9">
      <w:pPr>
        <w:pStyle w:val="NormalWeb"/>
        <w:shd w:val="clear" w:color="auto" w:fill="FFFFFF"/>
        <w:spacing w:before="240" w:beforeAutospacing="0" w:after="0" w:afterAutospacing="0"/>
        <w:ind w:firstLine="720"/>
        <w:jc w:val="both"/>
        <w:rPr>
          <w:rFonts w:ascii="Arial" w:hAnsi="Arial" w:cs="Arial"/>
          <w:lang w:val="mn-MN"/>
        </w:rPr>
      </w:pPr>
    </w:p>
    <w:p w:rsidR="00D535DB" w:rsidRDefault="00E730B6" w:rsidP="00E730B6">
      <w:pPr>
        <w:spacing w:before="240"/>
        <w:jc w:val="center"/>
        <w:rPr>
          <w:rFonts w:ascii="Arial" w:hAnsi="Arial" w:cs="Arial"/>
        </w:rPr>
      </w:pPr>
      <w:r w:rsidRPr="00E730B6">
        <w:rPr>
          <w:rFonts w:ascii="Arial" w:hAnsi="Arial" w:cs="Arial"/>
          <w:lang w:val="mn-MN"/>
        </w:rPr>
        <w:t>НИЙТИЙН ТЭЭВРИЙН ҮЙЛЧИЛГЭЭНИЙ ГАЗАР</w:t>
      </w:r>
    </w:p>
    <w:p w:rsidR="00EE17C4" w:rsidRDefault="00EE17C4" w:rsidP="00E730B6">
      <w:pPr>
        <w:spacing w:before="240"/>
        <w:jc w:val="center"/>
        <w:rPr>
          <w:rFonts w:ascii="Arial" w:hAnsi="Arial" w:cs="Arial"/>
        </w:rPr>
      </w:pPr>
    </w:p>
    <w:p w:rsidR="00EE17C4" w:rsidRDefault="00EE17C4" w:rsidP="00EE17C4">
      <w:pPr>
        <w:spacing w:after="0" w:line="360" w:lineRule="auto"/>
        <w:ind w:firstLine="720"/>
        <w:jc w:val="both"/>
        <w:rPr>
          <w:rFonts w:ascii="Arial" w:hAnsi="Arial" w:cs="Arial"/>
          <w:lang w:val="mn-MN"/>
        </w:rPr>
      </w:pPr>
      <w:r>
        <w:rPr>
          <w:rFonts w:ascii="Arial" w:hAnsi="Arial" w:cs="Arial"/>
          <w:lang w:val="mn-MN"/>
        </w:rPr>
        <w:t>ХЯНАСАН:</w:t>
      </w:r>
    </w:p>
    <w:p w:rsidR="00EE17C4" w:rsidRDefault="00EE17C4" w:rsidP="00EE17C4">
      <w:pPr>
        <w:spacing w:after="0" w:line="360" w:lineRule="auto"/>
        <w:ind w:left="720" w:firstLine="720"/>
        <w:jc w:val="both"/>
        <w:rPr>
          <w:rFonts w:ascii="Arial" w:hAnsi="Arial" w:cs="Arial"/>
          <w:lang w:val="mn-MN"/>
        </w:rPr>
      </w:pPr>
      <w:r>
        <w:rPr>
          <w:rFonts w:ascii="Arial" w:hAnsi="Arial" w:cs="Arial"/>
          <w:lang w:val="mn-MN"/>
        </w:rPr>
        <w:t>ОРЛОГЧ ДАРГЫН ҮҮРЭГ ГҮЙЦЭТГЭГЧ</w:t>
      </w:r>
      <w:r>
        <w:rPr>
          <w:rFonts w:ascii="Arial" w:hAnsi="Arial" w:cs="Arial"/>
          <w:lang w:val="mn-MN"/>
        </w:rPr>
        <w:tab/>
      </w:r>
      <w:r>
        <w:rPr>
          <w:rFonts w:ascii="Arial" w:hAnsi="Arial" w:cs="Arial"/>
          <w:lang w:val="mn-MN"/>
        </w:rPr>
        <w:tab/>
      </w:r>
      <w:r>
        <w:rPr>
          <w:rFonts w:ascii="Arial" w:hAnsi="Arial" w:cs="Arial"/>
          <w:lang w:val="mn-MN"/>
        </w:rPr>
        <w:tab/>
        <w:t>Х.БУЛГАА</w:t>
      </w:r>
    </w:p>
    <w:p w:rsidR="00EE17C4" w:rsidRDefault="00EE17C4" w:rsidP="00EE17C4">
      <w:pPr>
        <w:jc w:val="both"/>
        <w:rPr>
          <w:rFonts w:ascii="Arial" w:hAnsi="Arial" w:cs="Arial"/>
          <w:lang w:val="mn-MN"/>
        </w:rPr>
      </w:pPr>
    </w:p>
    <w:p w:rsidR="00EE17C4" w:rsidRDefault="00EE17C4" w:rsidP="00EE17C4">
      <w:pPr>
        <w:spacing w:after="0" w:line="360" w:lineRule="auto"/>
        <w:ind w:firstLine="720"/>
        <w:jc w:val="both"/>
        <w:rPr>
          <w:rFonts w:ascii="Arial" w:hAnsi="Arial" w:cs="Arial"/>
          <w:lang w:val="mn-MN"/>
        </w:rPr>
      </w:pPr>
      <w:r>
        <w:rPr>
          <w:rFonts w:ascii="Arial" w:hAnsi="Arial" w:cs="Arial"/>
          <w:lang w:val="mn-MN"/>
        </w:rPr>
        <w:t>БОЛОВСРУУЛСАН:</w:t>
      </w:r>
    </w:p>
    <w:p w:rsidR="00EE17C4" w:rsidRDefault="00EE17C4" w:rsidP="00EE17C4">
      <w:pPr>
        <w:spacing w:after="0" w:line="360" w:lineRule="auto"/>
        <w:ind w:left="720" w:firstLine="720"/>
        <w:jc w:val="both"/>
        <w:rPr>
          <w:rFonts w:ascii="Arial" w:hAnsi="Arial" w:cs="Arial"/>
          <w:lang w:val="mn-MN"/>
        </w:rPr>
      </w:pPr>
      <w:r>
        <w:rPr>
          <w:rFonts w:ascii="Arial" w:hAnsi="Arial" w:cs="Arial"/>
          <w:lang w:val="mn-MN"/>
        </w:rPr>
        <w:t xml:space="preserve">ТЕХНИКИЙН ХЯНАЛТЫН ҮЗЛЭГИЙН </w:t>
      </w:r>
    </w:p>
    <w:p w:rsidR="00EE17C4" w:rsidRPr="00EE17C4" w:rsidRDefault="00EE17C4" w:rsidP="00EE17C4">
      <w:pPr>
        <w:spacing w:after="0" w:line="360" w:lineRule="auto"/>
        <w:ind w:left="720" w:firstLine="720"/>
        <w:jc w:val="both"/>
        <w:rPr>
          <w:rFonts w:ascii="Arial" w:hAnsi="Arial" w:cs="Arial"/>
          <w:lang w:val="mn-MN"/>
        </w:rPr>
      </w:pPr>
      <w:r>
        <w:rPr>
          <w:rFonts w:ascii="Arial" w:hAnsi="Arial" w:cs="Arial"/>
          <w:lang w:val="mn-MN"/>
        </w:rPr>
        <w:t xml:space="preserve">ТӨВИЙН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bookmarkStart w:id="0" w:name="_GoBack"/>
      <w:bookmarkEnd w:id="0"/>
      <w:r>
        <w:rPr>
          <w:rFonts w:ascii="Arial" w:hAnsi="Arial" w:cs="Arial"/>
          <w:lang w:val="mn-MN"/>
        </w:rPr>
        <w:t>Д.ГАЛБАДРАХ</w:t>
      </w:r>
    </w:p>
    <w:sectPr w:rsidR="00EE17C4" w:rsidRPr="00EE17C4" w:rsidSect="00FA64C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E43875"/>
    <w:rsid w:val="00005821"/>
    <w:rsid w:val="00074235"/>
    <w:rsid w:val="000F403B"/>
    <w:rsid w:val="00121F78"/>
    <w:rsid w:val="00174968"/>
    <w:rsid w:val="002C6F31"/>
    <w:rsid w:val="00331F44"/>
    <w:rsid w:val="003A11CA"/>
    <w:rsid w:val="003F560A"/>
    <w:rsid w:val="00447A8E"/>
    <w:rsid w:val="00463BE1"/>
    <w:rsid w:val="00485951"/>
    <w:rsid w:val="005429D3"/>
    <w:rsid w:val="005540F5"/>
    <w:rsid w:val="00560CF0"/>
    <w:rsid w:val="00635CD1"/>
    <w:rsid w:val="006B4D93"/>
    <w:rsid w:val="00755218"/>
    <w:rsid w:val="00791B07"/>
    <w:rsid w:val="007C051F"/>
    <w:rsid w:val="008156F1"/>
    <w:rsid w:val="008454A3"/>
    <w:rsid w:val="009560D0"/>
    <w:rsid w:val="00964B3C"/>
    <w:rsid w:val="009E5039"/>
    <w:rsid w:val="009F0413"/>
    <w:rsid w:val="00BC7F75"/>
    <w:rsid w:val="00C15EA9"/>
    <w:rsid w:val="00C51F41"/>
    <w:rsid w:val="00CC5F1B"/>
    <w:rsid w:val="00D74662"/>
    <w:rsid w:val="00DB05FC"/>
    <w:rsid w:val="00E43875"/>
    <w:rsid w:val="00E47F4F"/>
    <w:rsid w:val="00E730B6"/>
    <w:rsid w:val="00EA2817"/>
    <w:rsid w:val="00EB17A9"/>
    <w:rsid w:val="00EE17C4"/>
    <w:rsid w:val="00EF7D16"/>
    <w:rsid w:val="00F755C7"/>
    <w:rsid w:val="00FA6290"/>
    <w:rsid w:val="00FA64CD"/>
    <w:rsid w:val="00FF3D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875"/>
    <w:pPr>
      <w:spacing w:before="100" w:beforeAutospacing="1" w:after="100" w:afterAutospacing="1" w:line="240" w:lineRule="auto"/>
    </w:pPr>
    <w:rPr>
      <w:rFonts w:ascii="Times New Roman" w:eastAsia="Times New Roman" w:hAnsi="Times New Roman" w:cs="Times New Roman"/>
      <w:sz w:val="24"/>
      <w:szCs w:val="24"/>
      <w:lang w:bidi="mn-Mong-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875"/>
    <w:pPr>
      <w:spacing w:before="100" w:beforeAutospacing="1" w:after="100" w:afterAutospacing="1" w:line="240" w:lineRule="auto"/>
    </w:pPr>
    <w:rPr>
      <w:rFonts w:ascii="Times New Roman" w:eastAsia="Times New Roman" w:hAnsi="Times New Roman" w:cs="Times New Roman"/>
      <w:sz w:val="24"/>
      <w:szCs w:val="24"/>
      <w:lang w:bidi="mn-Mong-CN"/>
    </w:rPr>
  </w:style>
</w:styles>
</file>

<file path=word/webSettings.xml><?xml version="1.0" encoding="utf-8"?>
<w:webSettings xmlns:r="http://schemas.openxmlformats.org/officeDocument/2006/relationships" xmlns:w="http://schemas.openxmlformats.org/wordprocessingml/2006/main">
  <w:divs>
    <w:div w:id="61952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tingis.by</cp:lastModifiedBy>
  <cp:revision>2</cp:revision>
  <cp:lastPrinted>2020-02-10T03:33:00Z</cp:lastPrinted>
  <dcterms:created xsi:type="dcterms:W3CDTF">2020-02-10T03:47:00Z</dcterms:created>
  <dcterms:modified xsi:type="dcterms:W3CDTF">2020-02-10T03:47:00Z</dcterms:modified>
</cp:coreProperties>
</file>